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1"/>
        <w:gridCol w:w="2931"/>
        <w:gridCol w:w="2927"/>
      </w:tblGrid>
      <w:tr w:rsidR="003A1A1E" w:rsidRPr="003A1A1E" w:rsidTr="003A1A1E">
        <w:trPr>
          <w:trHeight w:val="317"/>
        </w:trPr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A1E" w:rsidRPr="003A1A1E" w:rsidRDefault="003A1A1E" w:rsidP="003A1A1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16 Nisan 2013  SALI</w:t>
            </w:r>
          </w:p>
        </w:tc>
        <w:tc>
          <w:tcPr>
            <w:tcW w:w="2931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A1E" w:rsidRPr="003A1A1E" w:rsidRDefault="003A1A1E" w:rsidP="003A1A1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Palatino Linotype" w:eastAsia="Times New Roman" w:hAnsi="Palatino Linotype" w:cs="Times New Roman"/>
                <w:b/>
                <w:bCs/>
                <w:color w:val="800080"/>
                <w:sz w:val="24"/>
                <w:szCs w:val="24"/>
                <w:lang w:eastAsia="tr-TR"/>
              </w:rPr>
              <w:t>Resmî Gazete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8" w:space="0" w:color="66006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A1E" w:rsidRPr="003A1A1E" w:rsidRDefault="003A1A1E" w:rsidP="003A1A1E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A1A1E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Sayı : 28620</w:t>
            </w:r>
            <w:proofErr w:type="gramEnd"/>
          </w:p>
        </w:tc>
      </w:tr>
      <w:tr w:rsidR="003A1A1E" w:rsidRPr="003A1A1E" w:rsidTr="003A1A1E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A1E" w:rsidRPr="003A1A1E" w:rsidRDefault="003A1A1E" w:rsidP="003A1A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Arial" w:eastAsia="Times New Roman" w:hAnsi="Arial" w:cs="Arial"/>
                <w:b/>
                <w:bCs/>
                <w:color w:val="000080"/>
                <w:sz w:val="18"/>
                <w:szCs w:val="18"/>
                <w:lang w:eastAsia="tr-TR"/>
              </w:rPr>
              <w:t>YÖNETMELİK</w:t>
            </w:r>
          </w:p>
        </w:tc>
      </w:tr>
      <w:tr w:rsidR="003A1A1E" w:rsidRPr="003A1A1E" w:rsidTr="003A1A1E">
        <w:trPr>
          <w:trHeight w:val="480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ndan:</w:t>
            </w:r>
          </w:p>
          <w:p w:rsidR="003A1A1E" w:rsidRPr="003A1A1E" w:rsidRDefault="003A1A1E" w:rsidP="003A1A1E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EKRANLI 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 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LIK VE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</w:p>
          <w:p w:rsidR="003A1A1E" w:rsidRPr="003A1A1E" w:rsidRDefault="003A1A1E" w:rsidP="003A1A1E">
            <w:pPr>
              <w:spacing w:before="100" w:beforeAutospacing="1" w:after="283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HAKKINDA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3A1A1E" w:rsidRPr="003A1A1E" w:rsidRDefault="003A1A1E" w:rsidP="003A1A1E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Ama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Kapsam, Dayanak ve Tan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Ama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amac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 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nacak asgari 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 ve 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nlemlerine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usul ve esaslar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belirlemektir.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Kapsam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2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netmelik,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20/6/2012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tarihli ve 6331 say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Kanunu kapsam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giren ve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yap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yerlerini kapsar.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Bu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h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mleri;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Hareketli makine ve 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kumanda kabinlerinde ve 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mahallinde,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Ta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arac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kumandas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bilgisayar sistemlerinde,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Toplumun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bilgisayar sistemlerinde,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rekli olmayan ta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nabilir sistemlerde,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 Hesap makineleri, yazar kasa ve benzeri veri veya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sonu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steren 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cihazlarda,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daktilolarda,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uygulanmaz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Dayanak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3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netmelik;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6331 say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Kanunun 30 uncu maddesine dayan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9/1/1985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tarihli ve 3146 say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Te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kilat ve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revleri Hakk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Kanunun 12 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nci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maddesine dayan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larak,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Avrupa Birli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inin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29/5/1990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tarihli ve 90/270/EEC say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Konsey Direktifine paralel olarak,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haz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rlanm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lastRenderedPageBreak/>
              <w:t>Tan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mlar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4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netmelikte ge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en;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: Uygulanan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lemin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ine bak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lmaks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ekran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harf, rakam,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ekil, grafik ve resim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steren her 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r: Esas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mak olan ve normal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nemli bir b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kullanan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iyi,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merkezi: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oturdu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sandalye,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konuldu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 masa ya da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zey,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an-makine ara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 yaz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monit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r, klavye, yaz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, telefon, faks, modem ve benzeri aksesuar ve 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ilgili 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donan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tamam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veya bir 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bulundu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alan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ifade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eder.</w:t>
            </w:r>
          </w:p>
          <w:p w:rsidR="003A1A1E" w:rsidRPr="003A1A1E" w:rsidRDefault="003A1A1E" w:rsidP="003A1A1E">
            <w:pPr>
              <w:spacing w:before="56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3A1A1E" w:rsidRPr="003A1A1E" w:rsidRDefault="003A1A1E" w:rsidP="003A1A1E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Genel Hususlar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verenin y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kleri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5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(1)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ger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tirece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risk de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erlendirmesinde;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ma merkezlerinde 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kaynaklanan riskleri,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rme, fiziksel sorunlar ve 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mental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stresle ilgili riskleri de dikkate alarak, bu risklerin etkileri, yol 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abilece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ilave etkiler ile risklerin bir arada olmas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kaynaklanabilecek olumsuz etkilerin ortadan kald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veya en aza indirilmesi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her 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nlemlerini 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  <w:proofErr w:type="gramEnd"/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Bu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kapsam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nacak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nlemlerin maliyeti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anlara yans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lamaz.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 aranacak asgari gerekler ek-1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’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 yer almaktad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 bilgilendirilmesi ve e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itimi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6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malarda,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bilgilendirilmesi ve 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itimi ile ilgili olarak 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hususlara uyulur.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anlara ve temsilcilerine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yerlerinde 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ile ilgili b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konularda ve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 5 inci, 7 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nci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9 uncu maddelerde belirtilen hususlarda bilgi verir.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veren;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itimlerine ili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kin mevzuat h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mlerini de dikkate alarak 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anlara,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ba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lamadan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ve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ko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ullar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nemli bir de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iklik oldu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unda gerekli 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itimi </w:t>
            </w:r>
            <w:proofErr w:type="spellStart"/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verir.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proofErr w:type="spellEnd"/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itimleri; ilgili mevzuatta belirtilen periyotlarda ve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 ger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tirilen risk de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sonu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gerektirdi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durumlarda tekrarlan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itim,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 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konular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erir: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 riskler ve korunma yollar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Do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ru oturu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zlerin korunmas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lastRenderedPageBreak/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zleri en az yoran yaz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karakterleri ve renkler,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zleri 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 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relerle dinlendirme 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e)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zlerin, kas ve iskelet sisteminin dinlendirilmesi,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f) Ara dinlenmeleri ve egzersizler.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 d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zeni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7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 yap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malardan kaynaklanan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etkilenmeyi azaltmak amac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yla, uygun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plan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yaparak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rlerin periyodik olarak ara vermesini veya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olarak ba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lerde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 g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lerinin al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nmas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ve kat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mlar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 sa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lanmas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8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 temsilcilerinin bu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netmelikte belirtilen konularda 6331 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Kanunda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belirtildi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nerilerini 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kat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G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zlerin korunmas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9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yerinde,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maya ba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lamadan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 ve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madan kaynaklanabilecek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rme zorluklar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 muayeneleri yap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(2)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rlerin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zlerinin korunmas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in;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maya ba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lamadan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nce,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Yap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risk de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erlendirmesi sonu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yeri hekimince belirlenecek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zenli aral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klarla,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madan kaynaklanabilecek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rme zorluklar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nda,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muayeneleri yap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(3) Birinci ve ikinci f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krada belirtilen muayene sonu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gerekiyorsa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rlere/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anlara 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yapt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uygun 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gere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verilir.</w:t>
            </w:r>
          </w:p>
          <w:p w:rsidR="003A1A1E" w:rsidRPr="003A1A1E" w:rsidRDefault="003A1A1E" w:rsidP="003A1A1E">
            <w:pPr>
              <w:spacing w:before="85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ÜÇÜ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</w:p>
          <w:p w:rsidR="003A1A1E" w:rsidRPr="003A1A1E" w:rsidRDefault="003A1A1E" w:rsidP="003A1A1E">
            <w:pPr>
              <w:spacing w:before="100" w:beforeAutospacing="1"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itli ve Son H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kten kald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lan y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netmelik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10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23/12/2003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tarihli ve 25325 say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Resm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î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Gazete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’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de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yay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mlanan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nlemleri Hakk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kten kald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k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11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yay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tarihinde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girer.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Y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tme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MADDE 12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(1) Bu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netmelik h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mlerini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Sosyal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venlik Bakan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 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–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1</w:t>
            </w:r>
          </w:p>
          <w:p w:rsidR="003A1A1E" w:rsidRPr="003A1A1E" w:rsidRDefault="003A1A1E" w:rsidP="003A1A1E">
            <w:pPr>
              <w:spacing w:before="100" w:beforeAutospacing="1" w:after="113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EKRANLI 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MALARDA ARANACAK ASGAR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GEREKLER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1. Ekipman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a) Genel hususlar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Bu 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risk kayna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olmamal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b) Monit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Ekran,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pozisyonuna uygun mesafede ve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 hizas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Ekranda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nen karakterler, kolayca se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ilir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 ve formda, uygun b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kte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sat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 ve karakterler aras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yeterli bo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luk bulunmal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stabil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titrememeli ve benzeri olumsuzluklar bulunmamal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Parlakl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ve karakterler ile arka plan aras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kontrast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 taraf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ndan kolayl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 ayarlanabilmelidir.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Ekran,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ihtiyac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kolayl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 her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lerek ayarlanabilir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Ekran, ayr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bir kaide veya ayarlanabilir bir masa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zerinde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labilir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Ekranda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rahats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 edebilecek yans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ve parlamalar olmamal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c) Klavye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Klavye,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el ve kollar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yorulmamas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rahat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abilmesi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ekrandan ayr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hareketli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Klavyenin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taraf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na,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bileklerini dayayabilece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 destek konulmal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elleri ve kollar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klavyenin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nde yeterli bo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luk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Klavye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zeyi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yans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tmayacak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mat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Klavye tu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zellikleri ve yerleri klavye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kolayla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racak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Klavye tu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zerindeki semboller,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pozisyonuna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kolayl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kla okunabilir ve se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ilebilir nitelikte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)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 masas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 veya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 y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zeyi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masas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veya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zeyi; ekran, klavye, dok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manlar ve di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ilgili malzemelerin rahat bir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zenlenebilmesine olanak 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layacak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ekilde, yeterli b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kte ve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yans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tmayacak nitelikte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rahats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 edici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 ve ba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hareketleri ihtiyac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en aza indirecek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yerle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tirilmi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 ve 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lastRenderedPageBreak/>
              <w:t>ayarlanabilir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zellikte dok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man tutucu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rahat bir pozisyonda olmas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yeterli alan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d)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 sandalyesi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Sandalye dengeli ve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rahat bir pozisyonda oturabilece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ve kolayl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kla hareket 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edebilece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Oturma yerinin 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ksekli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ayarlanabilir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rt dayama yeri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ne-arkaya ve yukar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-a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ayarlanabilir, 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rt deste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bele uygun ve esnek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stendi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inde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ana uygun bir ayak deste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 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2. 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 ortam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a) Gerekli alan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oturma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eklini de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tirebilmesi ve rahat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hareket edebilmesi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merkezi yeterli geni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likte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uygun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zenlenmelidir.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b) Ayd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nlatma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n/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gereksinimleri ve yap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dikkate 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narak uygun ayd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nlatma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artlar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, arka planla ekran aras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uygun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kontrast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bulunmal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Yapay ayd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nlatma kaynaklar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yeri ve teknik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zellikleri ekrandaki ve di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zerindeki parlama ve yans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nlenecek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c) Yans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ma ve parlama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merkezlerinde yans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malara ve parlamalara neden olabilecek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gelmesini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nlemek amac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yla tedbirler 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Ekrana gelen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kontrol edilebilmesi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yatay ve dikey ayarlanabilir perdeler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) G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lt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merkezlerinde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dikkatini da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tmayacak ve 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konu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may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engellemeyecek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zeyde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d) Is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ı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merkezindeki </w:t>
            </w:r>
            <w:proofErr w:type="gram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ekipman</w:t>
            </w:r>
            <w:proofErr w:type="gram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rahats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 edecek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zeyde ortama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vermemelidir.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e) Radyasyon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merkezindeki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ndaki 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radyasyonlar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 zarar vermeyecek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zeylerde 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olmas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</w:t>
            </w:r>
            <w:proofErr w:type="spellEnd"/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gerekli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nlemler 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f) Nem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lastRenderedPageBreak/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 ortam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nem, uygun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zeyde tutulmal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bu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 korunmal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3. Operat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r-Bilgisayar </w:t>
            </w:r>
            <w:proofErr w:type="spellStart"/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aray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z</w:t>
            </w:r>
            <w:r w:rsidRPr="003A1A1E">
              <w:rPr>
                <w:rFonts w:ascii="Times" w:eastAsia="Times New Roman" w:hAnsi="Times" w:cs="Times"/>
                <w:b/>
                <w:bCs/>
                <w:sz w:val="18"/>
                <w:szCs w:val="18"/>
                <w:lang w:eastAsia="tr-TR"/>
              </w:rPr>
              <w:t>ü</w:t>
            </w:r>
            <w:proofErr w:type="spellEnd"/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İş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veren, ekranl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ara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larla yap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lacak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in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zenlenmesinde ve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lacak programlar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se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iminde 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daki hususlara uyar: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a) Programlar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i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 uygun olmas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b) Programlar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kolay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labilir ve e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er uygunsa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bilgi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zeyine ve deneyimine 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ayarlanabilir olmas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bilgisi 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nda programlara m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ü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dahale edilemez.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c) Sistemler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 verimini art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racak ve kolayl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 sa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layacak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geri beslemeli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ç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) Sistemler operat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re uygun h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 ve formatta bilgi verecek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ş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ekilde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  <w:p w:rsidR="003A1A1E" w:rsidRPr="003A1A1E" w:rsidRDefault="003A1A1E" w:rsidP="003A1A1E">
            <w:pPr>
              <w:spacing w:before="100" w:beforeAutospacing="1" w:after="100" w:afterAutospacing="1" w:line="240" w:lineRule="atLeast"/>
              <w:ind w:firstLine="566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d) Programlar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n, 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ö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zellikle verilerin alg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lanmas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ve kullan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lmas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konusunda yaz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 ergonomisi prensiplerine uygun olmal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</w:t>
            </w:r>
            <w:r w:rsidRPr="003A1A1E">
              <w:rPr>
                <w:rFonts w:ascii="Times" w:eastAsia="Times New Roman" w:hAnsi="Times" w:cs="Times"/>
                <w:sz w:val="18"/>
                <w:szCs w:val="18"/>
                <w:lang w:eastAsia="tr-TR"/>
              </w:rPr>
              <w:t>ı</w:t>
            </w:r>
            <w:r w:rsidRPr="003A1A1E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r.</w:t>
            </w:r>
          </w:p>
        </w:tc>
      </w:tr>
    </w:tbl>
    <w:p w:rsidR="00733636" w:rsidRDefault="00733636">
      <w:bookmarkStart w:id="0" w:name="_GoBack"/>
      <w:bookmarkEnd w:id="0"/>
    </w:p>
    <w:sectPr w:rsidR="00733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Times">
    <w:panose1 w:val="0202060306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05"/>
    <w:rsid w:val="003A1A1E"/>
    <w:rsid w:val="00733636"/>
    <w:rsid w:val="00F5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3A1A1E"/>
  </w:style>
  <w:style w:type="character" w:customStyle="1" w:styleId="grame">
    <w:name w:val="grame"/>
    <w:basedOn w:val="VarsaylanParagrafYazTipi"/>
    <w:rsid w:val="003A1A1E"/>
  </w:style>
  <w:style w:type="paragraph" w:styleId="NormalWeb">
    <w:name w:val="Normal (Web)"/>
    <w:basedOn w:val="Normal"/>
    <w:uiPriority w:val="99"/>
    <w:unhideWhenUsed/>
    <w:rsid w:val="003A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3A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3A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3A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3A1A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converted-space">
    <w:name w:val="apple-converted-space"/>
    <w:basedOn w:val="VarsaylanParagrafYazTipi"/>
    <w:rsid w:val="003A1A1E"/>
  </w:style>
  <w:style w:type="character" w:customStyle="1" w:styleId="grame">
    <w:name w:val="grame"/>
    <w:basedOn w:val="VarsaylanParagrafYazTipi"/>
    <w:rsid w:val="003A1A1E"/>
  </w:style>
  <w:style w:type="paragraph" w:styleId="NormalWeb">
    <w:name w:val="Normal (Web)"/>
    <w:basedOn w:val="Normal"/>
    <w:uiPriority w:val="99"/>
    <w:unhideWhenUsed/>
    <w:rsid w:val="003A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1-baslk">
    <w:name w:val="1-baslk"/>
    <w:basedOn w:val="Normal"/>
    <w:rsid w:val="003A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2-ortabaslk">
    <w:name w:val="2-ortabaslk"/>
    <w:basedOn w:val="Normal"/>
    <w:rsid w:val="003A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3-normalyaz">
    <w:name w:val="3-normalyaz"/>
    <w:basedOn w:val="Normal"/>
    <w:rsid w:val="003A1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3A1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1453</Words>
  <Characters>8285</Characters>
  <Application>Microsoft Office Word</Application>
  <DocSecurity>0</DocSecurity>
  <Lines>69</Lines>
  <Paragraphs>19</Paragraphs>
  <ScaleCrop>false</ScaleCrop>
  <Company/>
  <LinksUpToDate>false</LinksUpToDate>
  <CharactersWithSpaces>9719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Özer DEMİR</dc:creator>
  <cp:keywords/>
  <dc:description/>
  <cp:lastModifiedBy>Özer DEMİR</cp:lastModifiedBy>
  <cp:revision>3</cp:revision>
  <dcterms:created xsi:type="dcterms:W3CDTF">2013-07-16T09:08:00Z</dcterms:created>
  <dcterms:modified xsi:type="dcterms:W3CDTF">2013-07-16T09:09:00Z</dcterms:modified>
</cp:coreProperties>
</file>